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за январь </w:t>
      </w:r>
      <w:r>
        <w:rPr>
          <w:sz w:val="28"/>
        </w:rPr>
        <w:t xml:space="preserve"> – </w:t>
      </w:r>
      <w:r>
        <w:rPr>
          <w:sz w:val="28"/>
        </w:rPr>
        <w:t xml:space="preserve"> март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4000000">
      <w:pPr>
        <w:spacing w:line="276" w:lineRule="auto"/>
        <w:ind w:firstLine="540" w:left="0"/>
        <w:jc w:val="both"/>
        <w:rPr>
          <w:sz w:val="28"/>
        </w:rPr>
      </w:pPr>
    </w:p>
    <w:p w14:paraId="05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>Конституции Российской Федерации, Федерального закон</w:t>
      </w:r>
      <w:r>
        <w:rPr>
          <w:sz w:val="28"/>
        </w:rPr>
        <w:t xml:space="preserve">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</w:t>
      </w:r>
      <w:r>
        <w:rPr>
          <w:sz w:val="28"/>
        </w:rPr>
        <w:t>екцию</w:t>
      </w:r>
      <w:r>
        <w:rPr>
          <w:sz w:val="28"/>
        </w:rPr>
        <w:t xml:space="preserve"> </w:t>
      </w:r>
      <w:r>
        <w:rPr>
          <w:sz w:val="28"/>
        </w:rPr>
        <w:t xml:space="preserve">за 1 квартал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</w:t>
      </w:r>
      <w:r>
        <w:rPr>
          <w:sz w:val="28"/>
        </w:rPr>
        <w:t>700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sz w:val="28"/>
        </w:rPr>
        <w:t>5</w:t>
      </w:r>
      <w:r>
        <w:rPr>
          <w:sz w:val="28"/>
        </w:rPr>
        <w:t xml:space="preserve"> обращений; по п</w:t>
      </w:r>
      <w:r>
        <w:rPr>
          <w:rStyle w:val="Style_1_ch"/>
          <w:sz w:val="28"/>
        </w:rPr>
        <w:t xml:space="preserve">одведомственности было направлено </w:t>
      </w:r>
      <w:r>
        <w:rPr>
          <w:rStyle w:val="Style_1_ch"/>
          <w:sz w:val="28"/>
        </w:rPr>
        <w:t>162</w:t>
      </w:r>
      <w:r>
        <w:rPr>
          <w:rStyle w:val="Style_1_ch"/>
          <w:sz w:val="28"/>
        </w:rPr>
        <w:t xml:space="preserve"> обращения; </w:t>
      </w:r>
      <w:r>
        <w:rPr>
          <w:rStyle w:val="Style_1_ch"/>
          <w:sz w:val="28"/>
        </w:rPr>
        <w:t>несогласие граждан с полученными ответами – 3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обращения</w:t>
      </w:r>
      <w:r>
        <w:rPr>
          <w:rStyle w:val="Style_1_ch"/>
          <w:sz w:val="28"/>
        </w:rPr>
        <w:t>.</w:t>
      </w:r>
    </w:p>
    <w:p w14:paraId="07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559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79,9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</w:t>
      </w:r>
      <w:r>
        <w:rPr>
          <w:rStyle w:val="Style_1_ch"/>
          <w:sz w:val="28"/>
        </w:rPr>
        <w:t>18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2,</w:t>
      </w:r>
      <w:r>
        <w:rPr>
          <w:rStyle w:val="Style_1_ch"/>
          <w:sz w:val="28"/>
        </w:rPr>
        <w:t>6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</w:t>
      </w:r>
      <w:r>
        <w:rPr>
          <w:rStyle w:val="Style_1_ch"/>
          <w:sz w:val="28"/>
        </w:rPr>
        <w:t>62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, что составляет </w:t>
      </w:r>
      <w:r>
        <w:rPr>
          <w:rStyle w:val="Style_1_ch"/>
          <w:sz w:val="28"/>
        </w:rPr>
        <w:t>8,8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</w:t>
      </w:r>
      <w:r>
        <w:rPr>
          <w:rStyle w:val="Style_1_ch"/>
          <w:sz w:val="28"/>
        </w:rPr>
        <w:t>61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8,7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58,7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411</w:t>
      </w:r>
      <w:r>
        <w:rPr>
          <w:rStyle w:val="Style_1_ch"/>
          <w:sz w:val="28"/>
        </w:rPr>
        <w:t xml:space="preserve"> обращений);</w:t>
      </w:r>
    </w:p>
    <w:p w14:paraId="0A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19,3</w:t>
      </w:r>
      <w:r>
        <w:rPr>
          <w:rStyle w:val="Style_1_ch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rStyle w:val="Style_1_ch"/>
          <w:sz w:val="28"/>
        </w:rPr>
        <w:t>1</w:t>
      </w:r>
      <w:r>
        <w:rPr>
          <w:rStyle w:val="Style_1_ch"/>
          <w:sz w:val="28"/>
        </w:rPr>
        <w:t>3</w:t>
      </w:r>
      <w:r>
        <w:rPr>
          <w:rStyle w:val="Style_1_ch"/>
          <w:sz w:val="28"/>
        </w:rPr>
        <w:t>5</w:t>
      </w:r>
      <w:r>
        <w:rPr>
          <w:rStyle w:val="Style_1_ch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7,9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5</w:t>
      </w:r>
      <w:r>
        <w:rPr>
          <w:rStyle w:val="Style_1_ch"/>
          <w:sz w:val="28"/>
        </w:rPr>
        <w:t>5</w:t>
      </w:r>
      <w:r>
        <w:rPr>
          <w:rStyle w:val="Style_1_ch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14,1</w:t>
      </w:r>
      <w:r>
        <w:rPr>
          <w:rStyle w:val="Style_1_ch"/>
          <w:sz w:val="28"/>
        </w:rPr>
        <w:t xml:space="preserve"> % по иным вопросам (</w:t>
      </w:r>
      <w:r>
        <w:rPr>
          <w:rStyle w:val="Style_1_ch"/>
          <w:sz w:val="28"/>
        </w:rPr>
        <w:t>99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rStyle w:val="Style_1_ch"/>
          <w:sz w:val="28"/>
        </w:rPr>
        <w:t xml:space="preserve">По всем обращениям </w:t>
      </w:r>
      <w:r>
        <w:rPr>
          <w:rStyle w:val="Style_1_ch"/>
          <w:sz w:val="28"/>
        </w:rPr>
        <w:t xml:space="preserve">Инспекцией </w:t>
      </w:r>
      <w:r>
        <w:rPr>
          <w:rStyle w:val="Style_1_ch"/>
          <w:sz w:val="28"/>
        </w:rPr>
        <w:t>приняты своевременные меры</w:t>
      </w:r>
      <w:r>
        <w:rPr>
          <w:rStyle w:val="Style_1_ch"/>
          <w:sz w:val="28"/>
        </w:rPr>
        <w:t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</w:t>
      </w:r>
      <w:r>
        <w:rPr>
          <w:sz w:val="28"/>
        </w:rPr>
        <w:t xml:space="preserve">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397" w:footer="709" w:gutter="0" w:header="709" w:left="709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 Знак Знак"/>
    <w:basedOn w:val="Style_1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 Знак Знак"/>
    <w:basedOn w:val="Style_1_ch"/>
    <w:link w:val="Style_6"/>
    <w:rPr>
      <w:rFonts w:ascii="Verdana" w:hAnsi="Verdana"/>
      <w:sz w:val="20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ocument Map"/>
    <w:basedOn w:val="Style_1"/>
    <w:link w:val="Style_9_ch"/>
    <w:rPr>
      <w:rFonts w:ascii="Tahoma" w:hAnsi="Tahoma"/>
      <w:sz w:val="20"/>
    </w:rPr>
  </w:style>
  <w:style w:styleId="Style_9_ch" w:type="character">
    <w:name w:val="Document Map"/>
    <w:basedOn w:val="Style_1_ch"/>
    <w:link w:val="Style_9"/>
    <w:rPr>
      <w:rFonts w:ascii="Tahoma" w:hAnsi="Tahoma"/>
      <w:sz w:val="20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2023-05-23T02:58:25Z</dcterms:modified>
</cp:coreProperties>
</file>